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36D7" w14:textId="6F038D3B" w:rsidR="00F90A2B" w:rsidRPr="00890262" w:rsidRDefault="00F42566" w:rsidP="00890262">
      <w:pPr>
        <w:spacing w:after="240"/>
        <w:jc w:val="center"/>
        <w:rPr>
          <w:b/>
          <w:bCs/>
          <w:sz w:val="40"/>
          <w:szCs w:val="40"/>
        </w:rPr>
      </w:pPr>
      <w:r w:rsidRPr="00890262">
        <w:rPr>
          <w:b/>
          <w:bCs/>
          <w:sz w:val="40"/>
          <w:szCs w:val="40"/>
        </w:rPr>
        <w:t xml:space="preserve">Potters Bar Hospital </w:t>
      </w:r>
      <w:r w:rsidR="00362BC9" w:rsidRPr="00890262">
        <w:rPr>
          <w:b/>
          <w:bCs/>
          <w:sz w:val="40"/>
          <w:szCs w:val="40"/>
        </w:rPr>
        <w:t xml:space="preserve">(PBCH) </w:t>
      </w:r>
      <w:r w:rsidRPr="00890262">
        <w:rPr>
          <w:b/>
          <w:bCs/>
          <w:sz w:val="40"/>
          <w:szCs w:val="40"/>
        </w:rPr>
        <w:t>Services</w:t>
      </w:r>
      <w:r w:rsidR="00F90A2B" w:rsidRPr="00890262">
        <w:rPr>
          <w:b/>
          <w:bCs/>
          <w:sz w:val="40"/>
          <w:szCs w:val="40"/>
        </w:rPr>
        <w:t xml:space="preserve"> - </w:t>
      </w:r>
      <w:r w:rsidRPr="00890262">
        <w:rPr>
          <w:b/>
          <w:bCs/>
          <w:sz w:val="40"/>
          <w:szCs w:val="40"/>
        </w:rPr>
        <w:t xml:space="preserve">Patient </w:t>
      </w:r>
      <w:r w:rsidR="00B64715" w:rsidRPr="00890262">
        <w:rPr>
          <w:b/>
          <w:bCs/>
          <w:sz w:val="40"/>
          <w:szCs w:val="40"/>
        </w:rPr>
        <w:t>V</w:t>
      </w:r>
      <w:r w:rsidRPr="00890262">
        <w:rPr>
          <w:b/>
          <w:bCs/>
          <w:sz w:val="40"/>
          <w:szCs w:val="40"/>
        </w:rPr>
        <w:t>iews</w:t>
      </w:r>
    </w:p>
    <w:p w14:paraId="1A2417F0" w14:textId="0BDD9B73" w:rsidR="00BF26C7" w:rsidRPr="00890262" w:rsidRDefault="00362BC9" w:rsidP="00C47EE4">
      <w:pPr>
        <w:spacing w:after="120"/>
        <w:rPr>
          <w:i/>
          <w:iCs/>
          <w:sz w:val="28"/>
          <w:szCs w:val="28"/>
        </w:rPr>
      </w:pPr>
      <w:r w:rsidRPr="00890262">
        <w:rPr>
          <w:i/>
          <w:iCs/>
          <w:sz w:val="28"/>
          <w:szCs w:val="28"/>
        </w:rPr>
        <w:t xml:space="preserve">Potters Bar Community Hospital has in the past provided a number of outpatient services but many of these – particularly outpatient diagnostic services - were withdrawn as a result of the Covid Pandemic. </w:t>
      </w:r>
      <w:r w:rsidR="00BF26C7" w:rsidRPr="00890262">
        <w:rPr>
          <w:i/>
          <w:iCs/>
          <w:sz w:val="28"/>
          <w:szCs w:val="28"/>
        </w:rPr>
        <w:t>The future of these services at PBCH is in discussion, with your local GPs and the Patient Participation Groups of the three Potters Bar GP Practices pushing for the resumption and expansion of the range of diagnostic services that can be provided.</w:t>
      </w:r>
      <w:r w:rsidR="00F055AB" w:rsidRPr="00890262">
        <w:rPr>
          <w:i/>
          <w:iCs/>
          <w:sz w:val="28"/>
          <w:szCs w:val="28"/>
        </w:rPr>
        <w:t xml:space="preserve"> </w:t>
      </w:r>
      <w:r w:rsidR="00BF26C7" w:rsidRPr="00890262">
        <w:rPr>
          <w:i/>
          <w:iCs/>
          <w:sz w:val="28"/>
          <w:szCs w:val="28"/>
        </w:rPr>
        <w:t xml:space="preserve">You can help us </w:t>
      </w:r>
      <w:r w:rsidR="001C0DAC" w:rsidRPr="00890262">
        <w:rPr>
          <w:i/>
          <w:iCs/>
          <w:sz w:val="28"/>
          <w:szCs w:val="28"/>
        </w:rPr>
        <w:t>by completing the questionnaire below.</w:t>
      </w:r>
    </w:p>
    <w:p w14:paraId="0156D26E" w14:textId="4E1ADC51" w:rsidR="001C0DAC" w:rsidRPr="001C0DAC" w:rsidRDefault="001C0DAC" w:rsidP="00C47EE4">
      <w:pPr>
        <w:spacing w:after="120"/>
        <w:jc w:val="center"/>
        <w:rPr>
          <w:b/>
          <w:bCs/>
          <w:sz w:val="28"/>
          <w:szCs w:val="28"/>
          <w:u w:val="single"/>
        </w:rPr>
      </w:pPr>
      <w:r w:rsidRPr="001C0DAC">
        <w:rPr>
          <w:b/>
          <w:bCs/>
          <w:sz w:val="28"/>
          <w:szCs w:val="28"/>
          <w:u w:val="single"/>
        </w:rPr>
        <w:t>Questionnaire</w:t>
      </w:r>
    </w:p>
    <w:p w14:paraId="764F606B" w14:textId="7BE3B0F9" w:rsidR="009A4550" w:rsidRPr="00EA4535" w:rsidRDefault="00F42566" w:rsidP="00C47EE4">
      <w:pPr>
        <w:pStyle w:val="ListParagraph"/>
        <w:numPr>
          <w:ilvl w:val="0"/>
          <w:numId w:val="29"/>
        </w:numPr>
        <w:spacing w:after="120"/>
        <w:ind w:left="357" w:hanging="357"/>
        <w:rPr>
          <w:b/>
          <w:bCs/>
          <w:sz w:val="26"/>
          <w:szCs w:val="26"/>
        </w:rPr>
      </w:pPr>
      <w:r w:rsidRPr="00EA4535">
        <w:rPr>
          <w:b/>
          <w:bCs/>
          <w:sz w:val="26"/>
          <w:szCs w:val="26"/>
        </w:rPr>
        <w:t xml:space="preserve">Have you </w:t>
      </w:r>
      <w:r w:rsidR="0060633A" w:rsidRPr="00EA4535">
        <w:rPr>
          <w:b/>
          <w:bCs/>
          <w:sz w:val="26"/>
          <w:szCs w:val="26"/>
        </w:rPr>
        <w:t xml:space="preserve">or your family or friends </w:t>
      </w:r>
      <w:r w:rsidRPr="00EA4535">
        <w:rPr>
          <w:b/>
          <w:bCs/>
          <w:sz w:val="26"/>
          <w:szCs w:val="26"/>
        </w:rPr>
        <w:t>used any of the outpatient</w:t>
      </w:r>
      <w:r w:rsidR="005139AF" w:rsidRPr="00EA4535">
        <w:rPr>
          <w:b/>
          <w:bCs/>
          <w:sz w:val="26"/>
          <w:szCs w:val="26"/>
        </w:rPr>
        <w:t xml:space="preserve"> diagnostic</w:t>
      </w:r>
      <w:r w:rsidR="009A4550" w:rsidRPr="00EA4535">
        <w:rPr>
          <w:b/>
          <w:bCs/>
          <w:sz w:val="26"/>
          <w:szCs w:val="26"/>
        </w:rPr>
        <w:t xml:space="preserve"> services listed below in the past 5 years</w:t>
      </w:r>
      <w:r w:rsidR="00AE0983" w:rsidRPr="00EA4535">
        <w:rPr>
          <w:b/>
          <w:bCs/>
          <w:sz w:val="26"/>
          <w:szCs w:val="26"/>
        </w:rPr>
        <w:t>?</w:t>
      </w:r>
      <w:r w:rsidR="009A4550" w:rsidRPr="00EA4535">
        <w:rPr>
          <w:b/>
          <w:bCs/>
          <w:sz w:val="26"/>
          <w:szCs w:val="26"/>
        </w:rPr>
        <w:t xml:space="preserve"> If so where did you go for the tests</w:t>
      </w:r>
      <w:r w:rsidR="00464771" w:rsidRPr="00EA4535">
        <w:rPr>
          <w:b/>
          <w:bCs/>
          <w:sz w:val="26"/>
          <w:szCs w:val="26"/>
        </w:rPr>
        <w:t xml:space="preserve"> (</w:t>
      </w:r>
      <w:r w:rsidR="00464771" w:rsidRPr="00EA4535">
        <w:rPr>
          <w:b/>
          <w:bCs/>
          <w:i/>
          <w:iCs/>
          <w:sz w:val="26"/>
          <w:szCs w:val="26"/>
        </w:rPr>
        <w:t>including PBCH</w:t>
      </w:r>
      <w:r w:rsidR="00464771" w:rsidRPr="00EA4535">
        <w:rPr>
          <w:b/>
          <w:bCs/>
          <w:sz w:val="26"/>
          <w:szCs w:val="26"/>
        </w:rPr>
        <w:t>)</w:t>
      </w:r>
      <w:r w:rsidR="009A4550" w:rsidRPr="00EA4535">
        <w:rPr>
          <w:b/>
          <w:bCs/>
          <w:sz w:val="26"/>
          <w:szCs w:val="26"/>
        </w:rPr>
        <w:t>, how did you get there</w:t>
      </w:r>
      <w:r w:rsidR="00206B50" w:rsidRPr="00EA4535">
        <w:rPr>
          <w:b/>
          <w:bCs/>
          <w:sz w:val="26"/>
          <w:szCs w:val="26"/>
        </w:rPr>
        <w:t>.</w:t>
      </w:r>
    </w:p>
    <w:tbl>
      <w:tblPr>
        <w:tblStyle w:val="TableGrid"/>
        <w:tblW w:w="0" w:type="auto"/>
        <w:tblLook w:val="04A0" w:firstRow="1" w:lastRow="0" w:firstColumn="1" w:lastColumn="0" w:noHBand="0" w:noVBand="1"/>
      </w:tblPr>
      <w:tblGrid>
        <w:gridCol w:w="1833"/>
        <w:gridCol w:w="1195"/>
        <w:gridCol w:w="3185"/>
        <w:gridCol w:w="2287"/>
        <w:gridCol w:w="2290"/>
      </w:tblGrid>
      <w:tr w:rsidR="00EA4535" w:rsidRPr="00721D0F" w14:paraId="2534D074" w14:textId="581553CE" w:rsidTr="00C47EE4">
        <w:tc>
          <w:tcPr>
            <w:tcW w:w="1833" w:type="dxa"/>
          </w:tcPr>
          <w:p w14:paraId="5F868A59" w14:textId="286D519A" w:rsidR="00EA4535" w:rsidRPr="00721D0F" w:rsidRDefault="00EA4535" w:rsidP="003E3DA8">
            <w:pPr>
              <w:jc w:val="center"/>
              <w:rPr>
                <w:b/>
                <w:bCs/>
              </w:rPr>
            </w:pPr>
            <w:r w:rsidRPr="00721D0F">
              <w:rPr>
                <w:b/>
                <w:bCs/>
              </w:rPr>
              <w:t>Test</w:t>
            </w:r>
          </w:p>
        </w:tc>
        <w:tc>
          <w:tcPr>
            <w:tcW w:w="1195" w:type="dxa"/>
          </w:tcPr>
          <w:p w14:paraId="43100A45" w14:textId="66A613E8" w:rsidR="00EA4535" w:rsidRPr="00721D0F" w:rsidRDefault="00EA4535" w:rsidP="003E3DA8">
            <w:pPr>
              <w:jc w:val="center"/>
              <w:rPr>
                <w:b/>
                <w:bCs/>
              </w:rPr>
            </w:pPr>
            <w:r>
              <w:rPr>
                <w:b/>
                <w:bCs/>
              </w:rPr>
              <w:t>Number of occasions?</w:t>
            </w:r>
          </w:p>
        </w:tc>
        <w:tc>
          <w:tcPr>
            <w:tcW w:w="3185" w:type="dxa"/>
          </w:tcPr>
          <w:p w14:paraId="4776679A" w14:textId="6C98F586" w:rsidR="00EA4535" w:rsidRPr="00721D0F" w:rsidRDefault="00EA4535" w:rsidP="003E3DA8">
            <w:pPr>
              <w:jc w:val="center"/>
              <w:rPr>
                <w:b/>
                <w:bCs/>
              </w:rPr>
            </w:pPr>
            <w:r w:rsidRPr="00721D0F">
              <w:rPr>
                <w:b/>
                <w:bCs/>
              </w:rPr>
              <w:t>Which Hospital</w:t>
            </w:r>
            <w:r w:rsidRPr="00721D0F">
              <w:rPr>
                <w:b/>
                <w:bCs/>
              </w:rPr>
              <w:br/>
              <w:t xml:space="preserve"> or other NHS site?</w:t>
            </w:r>
          </w:p>
        </w:tc>
        <w:tc>
          <w:tcPr>
            <w:tcW w:w="2287" w:type="dxa"/>
          </w:tcPr>
          <w:p w14:paraId="24714EAC" w14:textId="611B76F6" w:rsidR="00EA4535" w:rsidRPr="00721D0F" w:rsidRDefault="00EA4535" w:rsidP="003E3DA8">
            <w:pPr>
              <w:jc w:val="center"/>
              <w:rPr>
                <w:b/>
                <w:bCs/>
              </w:rPr>
            </w:pPr>
            <w:r w:rsidRPr="00721D0F">
              <w:rPr>
                <w:b/>
                <w:bCs/>
              </w:rPr>
              <w:t>How did you get there?</w:t>
            </w:r>
          </w:p>
        </w:tc>
        <w:tc>
          <w:tcPr>
            <w:tcW w:w="2290" w:type="dxa"/>
          </w:tcPr>
          <w:p w14:paraId="453CF567" w14:textId="394BC063" w:rsidR="00EA4535" w:rsidRPr="00721D0F" w:rsidRDefault="00EA4535" w:rsidP="003E3DA8">
            <w:pPr>
              <w:jc w:val="center"/>
              <w:rPr>
                <w:b/>
                <w:bCs/>
              </w:rPr>
            </w:pPr>
            <w:r>
              <w:rPr>
                <w:b/>
                <w:bCs/>
              </w:rPr>
              <w:t>Would it have been easier to attend if this was at PBCH</w:t>
            </w:r>
          </w:p>
        </w:tc>
      </w:tr>
      <w:tr w:rsidR="00EA4535" w:rsidRPr="00721D0F" w14:paraId="51DE4C46" w14:textId="4E9F5C04" w:rsidTr="00C47EE4">
        <w:tc>
          <w:tcPr>
            <w:tcW w:w="1833" w:type="dxa"/>
          </w:tcPr>
          <w:p w14:paraId="762DB426" w14:textId="3176D300" w:rsidR="00EA4535" w:rsidRPr="00721D0F" w:rsidRDefault="00EA4535" w:rsidP="009A4550">
            <w:pPr>
              <w:rPr>
                <w:b/>
                <w:bCs/>
              </w:rPr>
            </w:pPr>
            <w:r w:rsidRPr="00721D0F">
              <w:rPr>
                <w:b/>
                <w:bCs/>
              </w:rPr>
              <w:t>X-ray</w:t>
            </w:r>
          </w:p>
        </w:tc>
        <w:tc>
          <w:tcPr>
            <w:tcW w:w="1195" w:type="dxa"/>
          </w:tcPr>
          <w:p w14:paraId="56997844" w14:textId="77777777" w:rsidR="00EA4535" w:rsidRPr="00721D0F" w:rsidRDefault="00EA4535" w:rsidP="009A4550"/>
        </w:tc>
        <w:tc>
          <w:tcPr>
            <w:tcW w:w="3185" w:type="dxa"/>
          </w:tcPr>
          <w:p w14:paraId="526516FB" w14:textId="5966C4D1" w:rsidR="00EA4535" w:rsidRPr="00721D0F" w:rsidRDefault="00EA4535" w:rsidP="009A4550"/>
        </w:tc>
        <w:tc>
          <w:tcPr>
            <w:tcW w:w="2287" w:type="dxa"/>
          </w:tcPr>
          <w:p w14:paraId="0B2F7AB9" w14:textId="77777777" w:rsidR="00EA4535" w:rsidRPr="00721D0F" w:rsidRDefault="00EA4535" w:rsidP="009A4550"/>
        </w:tc>
        <w:tc>
          <w:tcPr>
            <w:tcW w:w="2290" w:type="dxa"/>
          </w:tcPr>
          <w:p w14:paraId="5299D8FF" w14:textId="77777777" w:rsidR="00EA4535" w:rsidRPr="00721D0F" w:rsidRDefault="00EA4535" w:rsidP="009A4550"/>
        </w:tc>
      </w:tr>
      <w:tr w:rsidR="00EA4535" w:rsidRPr="00721D0F" w14:paraId="2B98F70E" w14:textId="73269CC7" w:rsidTr="00C47EE4">
        <w:tc>
          <w:tcPr>
            <w:tcW w:w="1833" w:type="dxa"/>
          </w:tcPr>
          <w:p w14:paraId="58210420" w14:textId="3F418A0C" w:rsidR="00EA4535" w:rsidRPr="00721D0F" w:rsidRDefault="00EA4535" w:rsidP="009A4550">
            <w:pPr>
              <w:rPr>
                <w:b/>
                <w:bCs/>
              </w:rPr>
            </w:pPr>
            <w:r w:rsidRPr="00721D0F">
              <w:rPr>
                <w:b/>
                <w:bCs/>
              </w:rPr>
              <w:t>Ultrasound</w:t>
            </w:r>
          </w:p>
        </w:tc>
        <w:tc>
          <w:tcPr>
            <w:tcW w:w="1195" w:type="dxa"/>
          </w:tcPr>
          <w:p w14:paraId="3321B403" w14:textId="77777777" w:rsidR="00EA4535" w:rsidRPr="00721D0F" w:rsidRDefault="00EA4535" w:rsidP="009A4550"/>
        </w:tc>
        <w:tc>
          <w:tcPr>
            <w:tcW w:w="3185" w:type="dxa"/>
          </w:tcPr>
          <w:p w14:paraId="05A832A5" w14:textId="58A7A996" w:rsidR="00EA4535" w:rsidRPr="00721D0F" w:rsidRDefault="00EA4535" w:rsidP="009A4550"/>
        </w:tc>
        <w:tc>
          <w:tcPr>
            <w:tcW w:w="2287" w:type="dxa"/>
          </w:tcPr>
          <w:p w14:paraId="20AB9073" w14:textId="77777777" w:rsidR="00EA4535" w:rsidRPr="00721D0F" w:rsidRDefault="00EA4535" w:rsidP="009A4550"/>
        </w:tc>
        <w:tc>
          <w:tcPr>
            <w:tcW w:w="2290" w:type="dxa"/>
          </w:tcPr>
          <w:p w14:paraId="2B597EF2" w14:textId="77777777" w:rsidR="00EA4535" w:rsidRPr="00721D0F" w:rsidRDefault="00EA4535" w:rsidP="009A4550"/>
        </w:tc>
      </w:tr>
      <w:tr w:rsidR="00EA4535" w:rsidRPr="00721D0F" w14:paraId="0F8BCC56" w14:textId="2367DF1C" w:rsidTr="00C47EE4">
        <w:tc>
          <w:tcPr>
            <w:tcW w:w="1833" w:type="dxa"/>
          </w:tcPr>
          <w:p w14:paraId="264AA5D6" w14:textId="53A96F95" w:rsidR="00EA4535" w:rsidRPr="00721D0F" w:rsidRDefault="00EA4535" w:rsidP="009A4550">
            <w:pPr>
              <w:rPr>
                <w:b/>
                <w:bCs/>
              </w:rPr>
            </w:pPr>
            <w:r w:rsidRPr="00721D0F">
              <w:rPr>
                <w:b/>
                <w:bCs/>
              </w:rPr>
              <w:t>Echo-cardiogram</w:t>
            </w:r>
          </w:p>
        </w:tc>
        <w:tc>
          <w:tcPr>
            <w:tcW w:w="1195" w:type="dxa"/>
          </w:tcPr>
          <w:p w14:paraId="3B067360" w14:textId="77777777" w:rsidR="00EA4535" w:rsidRPr="00721D0F" w:rsidRDefault="00EA4535" w:rsidP="009A4550"/>
        </w:tc>
        <w:tc>
          <w:tcPr>
            <w:tcW w:w="3185" w:type="dxa"/>
          </w:tcPr>
          <w:p w14:paraId="18C8BCBD" w14:textId="2F03ACBC" w:rsidR="00EA4535" w:rsidRPr="00721D0F" w:rsidRDefault="00EA4535" w:rsidP="009A4550"/>
        </w:tc>
        <w:tc>
          <w:tcPr>
            <w:tcW w:w="2287" w:type="dxa"/>
          </w:tcPr>
          <w:p w14:paraId="67FD68C3" w14:textId="77777777" w:rsidR="00EA4535" w:rsidRPr="00721D0F" w:rsidRDefault="00EA4535" w:rsidP="009A4550"/>
        </w:tc>
        <w:tc>
          <w:tcPr>
            <w:tcW w:w="2290" w:type="dxa"/>
          </w:tcPr>
          <w:p w14:paraId="62E6FCCD" w14:textId="77777777" w:rsidR="00EA4535" w:rsidRPr="00721D0F" w:rsidRDefault="00EA4535" w:rsidP="009A4550"/>
        </w:tc>
      </w:tr>
      <w:tr w:rsidR="00EA4535" w:rsidRPr="00721D0F" w14:paraId="4F6759A3" w14:textId="527D3730" w:rsidTr="00C47EE4">
        <w:tc>
          <w:tcPr>
            <w:tcW w:w="1833" w:type="dxa"/>
          </w:tcPr>
          <w:p w14:paraId="012ACB99" w14:textId="5121A8C3" w:rsidR="00EA4535" w:rsidRPr="00721D0F" w:rsidRDefault="00EA4535" w:rsidP="003E3DA8">
            <w:pPr>
              <w:rPr>
                <w:b/>
                <w:bCs/>
              </w:rPr>
            </w:pPr>
            <w:r w:rsidRPr="00721D0F">
              <w:rPr>
                <w:b/>
                <w:bCs/>
              </w:rPr>
              <w:t>CT Scan</w:t>
            </w:r>
          </w:p>
        </w:tc>
        <w:tc>
          <w:tcPr>
            <w:tcW w:w="1195" w:type="dxa"/>
          </w:tcPr>
          <w:p w14:paraId="66F214E4" w14:textId="77777777" w:rsidR="00EA4535" w:rsidRPr="00721D0F" w:rsidRDefault="00EA4535" w:rsidP="009A4550"/>
        </w:tc>
        <w:tc>
          <w:tcPr>
            <w:tcW w:w="3185" w:type="dxa"/>
          </w:tcPr>
          <w:p w14:paraId="61D16394" w14:textId="018503DE" w:rsidR="00EA4535" w:rsidRPr="00721D0F" w:rsidRDefault="00EA4535" w:rsidP="009A4550"/>
        </w:tc>
        <w:tc>
          <w:tcPr>
            <w:tcW w:w="2287" w:type="dxa"/>
          </w:tcPr>
          <w:p w14:paraId="38E60B0B" w14:textId="77777777" w:rsidR="00EA4535" w:rsidRPr="00721D0F" w:rsidRDefault="00EA4535" w:rsidP="009A4550"/>
        </w:tc>
        <w:tc>
          <w:tcPr>
            <w:tcW w:w="2290" w:type="dxa"/>
          </w:tcPr>
          <w:p w14:paraId="28BB09CD" w14:textId="77777777" w:rsidR="00EA4535" w:rsidRPr="00721D0F" w:rsidRDefault="00EA4535" w:rsidP="009A4550"/>
        </w:tc>
      </w:tr>
      <w:tr w:rsidR="00EA4535" w:rsidRPr="00721D0F" w14:paraId="5A70DDFD" w14:textId="2A73BD63" w:rsidTr="00C47EE4">
        <w:tc>
          <w:tcPr>
            <w:tcW w:w="1833" w:type="dxa"/>
          </w:tcPr>
          <w:p w14:paraId="4AE6978F" w14:textId="6FE99EFD" w:rsidR="00EA4535" w:rsidRPr="00721D0F" w:rsidRDefault="00EA4535" w:rsidP="009A4550">
            <w:pPr>
              <w:rPr>
                <w:b/>
                <w:bCs/>
              </w:rPr>
            </w:pPr>
            <w:r w:rsidRPr="00721D0F">
              <w:rPr>
                <w:b/>
                <w:bCs/>
              </w:rPr>
              <w:t>Blood Test</w:t>
            </w:r>
          </w:p>
        </w:tc>
        <w:tc>
          <w:tcPr>
            <w:tcW w:w="1195" w:type="dxa"/>
          </w:tcPr>
          <w:p w14:paraId="731AF20B" w14:textId="77777777" w:rsidR="00EA4535" w:rsidRPr="00721D0F" w:rsidRDefault="00EA4535" w:rsidP="009A4550"/>
        </w:tc>
        <w:tc>
          <w:tcPr>
            <w:tcW w:w="3185" w:type="dxa"/>
          </w:tcPr>
          <w:p w14:paraId="0B511E85" w14:textId="70186656" w:rsidR="00EA4535" w:rsidRPr="00721D0F" w:rsidRDefault="00EA4535" w:rsidP="009A4550"/>
        </w:tc>
        <w:tc>
          <w:tcPr>
            <w:tcW w:w="2287" w:type="dxa"/>
          </w:tcPr>
          <w:p w14:paraId="420C986D" w14:textId="77777777" w:rsidR="00EA4535" w:rsidRPr="00721D0F" w:rsidRDefault="00EA4535" w:rsidP="009A4550"/>
        </w:tc>
        <w:tc>
          <w:tcPr>
            <w:tcW w:w="2290" w:type="dxa"/>
          </w:tcPr>
          <w:p w14:paraId="3535567B" w14:textId="77777777" w:rsidR="00EA4535" w:rsidRPr="00721D0F" w:rsidRDefault="00EA4535" w:rsidP="009A4550"/>
        </w:tc>
      </w:tr>
    </w:tbl>
    <w:p w14:paraId="43468B0A" w14:textId="7881E0F8" w:rsidR="00F42566" w:rsidRPr="00EA4535" w:rsidRDefault="00F42566" w:rsidP="00C47EE4">
      <w:pPr>
        <w:pStyle w:val="ListParagraph"/>
        <w:numPr>
          <w:ilvl w:val="0"/>
          <w:numId w:val="29"/>
        </w:numPr>
        <w:spacing w:before="60" w:after="60"/>
        <w:ind w:left="357" w:hanging="357"/>
        <w:rPr>
          <w:b/>
          <w:bCs/>
          <w:sz w:val="26"/>
          <w:szCs w:val="26"/>
        </w:rPr>
      </w:pPr>
      <w:r w:rsidRPr="00EA4535">
        <w:rPr>
          <w:b/>
          <w:bCs/>
          <w:sz w:val="26"/>
          <w:szCs w:val="26"/>
        </w:rPr>
        <w:t>How convenient is it for you to get to P</w:t>
      </w:r>
      <w:r w:rsidR="003E3DA8" w:rsidRPr="00EA4535">
        <w:rPr>
          <w:b/>
          <w:bCs/>
          <w:sz w:val="26"/>
          <w:szCs w:val="26"/>
        </w:rPr>
        <w:t>otters Bar Community Hospital</w:t>
      </w:r>
      <w:r w:rsidR="004F5338" w:rsidRPr="00EA4535">
        <w:rPr>
          <w:b/>
          <w:bCs/>
          <w:sz w:val="26"/>
          <w:szCs w:val="26"/>
        </w:rPr>
        <w:t xml:space="preserve">, how would you </w:t>
      </w:r>
      <w:r w:rsidR="00325BF5" w:rsidRPr="00EA4535">
        <w:rPr>
          <w:b/>
          <w:bCs/>
          <w:sz w:val="26"/>
          <w:szCs w:val="26"/>
        </w:rPr>
        <w:t>get</w:t>
      </w:r>
      <w:r w:rsidR="004F5338" w:rsidRPr="00EA4535">
        <w:rPr>
          <w:b/>
          <w:bCs/>
          <w:sz w:val="26"/>
          <w:szCs w:val="26"/>
        </w:rPr>
        <w:t xml:space="preserve"> there</w:t>
      </w:r>
      <w:r w:rsidRPr="00EA4535">
        <w:rPr>
          <w:b/>
          <w:bCs/>
          <w:sz w:val="26"/>
          <w:szCs w:val="26"/>
        </w:rPr>
        <w:t>?</w:t>
      </w:r>
    </w:p>
    <w:tbl>
      <w:tblPr>
        <w:tblStyle w:val="TableGrid"/>
        <w:tblW w:w="0" w:type="auto"/>
        <w:tblLook w:val="04A0" w:firstRow="1" w:lastRow="0" w:firstColumn="1" w:lastColumn="0" w:noHBand="0" w:noVBand="1"/>
      </w:tblPr>
      <w:tblGrid>
        <w:gridCol w:w="1870"/>
        <w:gridCol w:w="1811"/>
        <w:gridCol w:w="1843"/>
        <w:gridCol w:w="1559"/>
        <w:gridCol w:w="1843"/>
      </w:tblGrid>
      <w:tr w:rsidR="00721D0F" w:rsidRPr="00721D0F" w14:paraId="4E4EE60A" w14:textId="77777777" w:rsidTr="00A35686">
        <w:tc>
          <w:tcPr>
            <w:tcW w:w="1870" w:type="dxa"/>
          </w:tcPr>
          <w:p w14:paraId="117EACE3" w14:textId="18A4C2CD" w:rsidR="00721D0F" w:rsidRPr="00721D0F" w:rsidRDefault="00721D0F" w:rsidP="00325BF5">
            <w:pPr>
              <w:jc w:val="center"/>
              <w:rPr>
                <w:b/>
                <w:bCs/>
              </w:rPr>
            </w:pPr>
            <w:r w:rsidRPr="00721D0F">
              <w:rPr>
                <w:b/>
                <w:bCs/>
              </w:rPr>
              <w:t>Getting There</w:t>
            </w:r>
          </w:p>
        </w:tc>
        <w:tc>
          <w:tcPr>
            <w:tcW w:w="3654" w:type="dxa"/>
            <w:gridSpan w:val="2"/>
          </w:tcPr>
          <w:p w14:paraId="03CA6885" w14:textId="4A453663" w:rsidR="00721D0F" w:rsidRPr="00721D0F" w:rsidRDefault="00721D0F" w:rsidP="00325BF5">
            <w:pPr>
              <w:jc w:val="center"/>
              <w:rPr>
                <w:b/>
                <w:bCs/>
              </w:rPr>
            </w:pPr>
            <w:r w:rsidRPr="00721D0F">
              <w:rPr>
                <w:b/>
                <w:bCs/>
              </w:rPr>
              <w:t>Easy</w:t>
            </w:r>
          </w:p>
        </w:tc>
        <w:tc>
          <w:tcPr>
            <w:tcW w:w="3402" w:type="dxa"/>
            <w:gridSpan w:val="2"/>
          </w:tcPr>
          <w:p w14:paraId="071867B3" w14:textId="031B3FF2" w:rsidR="00721D0F" w:rsidRPr="00721D0F" w:rsidRDefault="00721D0F" w:rsidP="00325BF5">
            <w:pPr>
              <w:jc w:val="center"/>
              <w:rPr>
                <w:b/>
                <w:bCs/>
              </w:rPr>
            </w:pPr>
            <w:r w:rsidRPr="00721D0F">
              <w:rPr>
                <w:b/>
                <w:bCs/>
              </w:rPr>
              <w:t>Difficult</w:t>
            </w:r>
          </w:p>
        </w:tc>
      </w:tr>
      <w:tr w:rsidR="00721D0F" w:rsidRPr="00721D0F" w14:paraId="2A5F9637" w14:textId="77777777" w:rsidTr="00A35686">
        <w:tc>
          <w:tcPr>
            <w:tcW w:w="1870" w:type="dxa"/>
          </w:tcPr>
          <w:p w14:paraId="43DBE752" w14:textId="5F2839B7" w:rsidR="00721D0F" w:rsidRPr="00721D0F" w:rsidRDefault="00721D0F">
            <w:r w:rsidRPr="00721D0F">
              <w:rPr>
                <w:color w:val="FF0000"/>
              </w:rPr>
              <w:t>Please tick-</w:t>
            </w:r>
            <w:r w:rsidRPr="00721D0F">
              <w:rPr>
                <w:color w:val="FF0000"/>
              </w:rPr>
              <w:sym w:font="Wingdings" w:char="F0E0"/>
            </w:r>
          </w:p>
        </w:tc>
        <w:tc>
          <w:tcPr>
            <w:tcW w:w="3654" w:type="dxa"/>
            <w:gridSpan w:val="2"/>
          </w:tcPr>
          <w:p w14:paraId="6471A88E" w14:textId="77777777" w:rsidR="00721D0F" w:rsidRPr="00721D0F" w:rsidRDefault="00721D0F"/>
        </w:tc>
        <w:tc>
          <w:tcPr>
            <w:tcW w:w="3402" w:type="dxa"/>
            <w:gridSpan w:val="2"/>
          </w:tcPr>
          <w:p w14:paraId="775C48BE" w14:textId="77777777" w:rsidR="00721D0F" w:rsidRPr="00721D0F" w:rsidRDefault="00721D0F"/>
        </w:tc>
      </w:tr>
      <w:tr w:rsidR="00721D0F" w:rsidRPr="00721D0F" w14:paraId="6EE834B8" w14:textId="77777777" w:rsidTr="00A35686">
        <w:tc>
          <w:tcPr>
            <w:tcW w:w="8926" w:type="dxa"/>
            <w:gridSpan w:val="5"/>
          </w:tcPr>
          <w:p w14:paraId="2D3F4288" w14:textId="77777777" w:rsidR="00721D0F" w:rsidRPr="00721D0F" w:rsidRDefault="00721D0F"/>
        </w:tc>
      </w:tr>
      <w:tr w:rsidR="00206B50" w:rsidRPr="00721D0F" w14:paraId="50609034" w14:textId="77777777" w:rsidTr="00A35686">
        <w:tc>
          <w:tcPr>
            <w:tcW w:w="1870" w:type="dxa"/>
          </w:tcPr>
          <w:p w14:paraId="301272C1" w14:textId="0F629AE4" w:rsidR="00206B50" w:rsidRPr="00721D0F" w:rsidRDefault="00206B50" w:rsidP="00D3406B">
            <w:pPr>
              <w:jc w:val="center"/>
              <w:rPr>
                <w:b/>
                <w:bCs/>
              </w:rPr>
            </w:pPr>
            <w:r w:rsidRPr="00721D0F">
              <w:rPr>
                <w:b/>
                <w:bCs/>
              </w:rPr>
              <w:t>Travel</w:t>
            </w:r>
          </w:p>
        </w:tc>
        <w:tc>
          <w:tcPr>
            <w:tcW w:w="1811" w:type="dxa"/>
          </w:tcPr>
          <w:p w14:paraId="15FCA3EE" w14:textId="008AF4ED" w:rsidR="00206B50" w:rsidRPr="00721D0F" w:rsidRDefault="00206B50" w:rsidP="00D3406B">
            <w:pPr>
              <w:jc w:val="center"/>
              <w:rPr>
                <w:b/>
                <w:bCs/>
              </w:rPr>
            </w:pPr>
            <w:r>
              <w:rPr>
                <w:b/>
                <w:bCs/>
              </w:rPr>
              <w:t>Car</w:t>
            </w:r>
          </w:p>
        </w:tc>
        <w:tc>
          <w:tcPr>
            <w:tcW w:w="1843" w:type="dxa"/>
          </w:tcPr>
          <w:p w14:paraId="182999CF" w14:textId="0EE5CA8A" w:rsidR="00206B50" w:rsidRPr="00721D0F" w:rsidRDefault="00206B50" w:rsidP="00D3406B">
            <w:pPr>
              <w:jc w:val="center"/>
              <w:rPr>
                <w:b/>
                <w:bCs/>
              </w:rPr>
            </w:pPr>
            <w:r w:rsidRPr="00721D0F">
              <w:rPr>
                <w:b/>
                <w:bCs/>
              </w:rPr>
              <w:t>Taxi</w:t>
            </w:r>
          </w:p>
        </w:tc>
        <w:tc>
          <w:tcPr>
            <w:tcW w:w="1559" w:type="dxa"/>
          </w:tcPr>
          <w:p w14:paraId="584D4A2D" w14:textId="61D90115" w:rsidR="00206B50" w:rsidRPr="00721D0F" w:rsidRDefault="00206B50" w:rsidP="00D3406B">
            <w:pPr>
              <w:jc w:val="center"/>
              <w:rPr>
                <w:b/>
                <w:bCs/>
              </w:rPr>
            </w:pPr>
            <w:r>
              <w:rPr>
                <w:b/>
                <w:bCs/>
              </w:rPr>
              <w:t>Bus</w:t>
            </w:r>
          </w:p>
        </w:tc>
        <w:tc>
          <w:tcPr>
            <w:tcW w:w="1843" w:type="dxa"/>
          </w:tcPr>
          <w:p w14:paraId="0EFE6475" w14:textId="249AC249" w:rsidR="00206B50" w:rsidRPr="00721D0F" w:rsidRDefault="00206B50" w:rsidP="00D3406B">
            <w:pPr>
              <w:jc w:val="center"/>
              <w:rPr>
                <w:b/>
                <w:bCs/>
              </w:rPr>
            </w:pPr>
            <w:r>
              <w:rPr>
                <w:b/>
                <w:bCs/>
              </w:rPr>
              <w:t>Walk</w:t>
            </w:r>
          </w:p>
        </w:tc>
      </w:tr>
      <w:tr w:rsidR="00206B50" w:rsidRPr="00721D0F" w14:paraId="3CE24839" w14:textId="77777777" w:rsidTr="00A35686">
        <w:tc>
          <w:tcPr>
            <w:tcW w:w="1870" w:type="dxa"/>
          </w:tcPr>
          <w:p w14:paraId="23890178" w14:textId="0A5D1392" w:rsidR="00206B50" w:rsidRPr="00721D0F" w:rsidRDefault="00206B50" w:rsidP="00D3406B">
            <w:r w:rsidRPr="00721D0F">
              <w:rPr>
                <w:color w:val="FF0000"/>
              </w:rPr>
              <w:t>Please tick-</w:t>
            </w:r>
            <w:r w:rsidRPr="00721D0F">
              <w:rPr>
                <w:color w:val="FF0000"/>
              </w:rPr>
              <w:sym w:font="Wingdings" w:char="F0E0"/>
            </w:r>
          </w:p>
        </w:tc>
        <w:tc>
          <w:tcPr>
            <w:tcW w:w="1811" w:type="dxa"/>
          </w:tcPr>
          <w:p w14:paraId="5252141C" w14:textId="77777777" w:rsidR="00206B50" w:rsidRPr="00721D0F" w:rsidRDefault="00206B50" w:rsidP="00D3406B"/>
        </w:tc>
        <w:tc>
          <w:tcPr>
            <w:tcW w:w="1843" w:type="dxa"/>
          </w:tcPr>
          <w:p w14:paraId="31DA5DB9" w14:textId="77777777" w:rsidR="00206B50" w:rsidRPr="00721D0F" w:rsidRDefault="00206B50" w:rsidP="00D3406B"/>
        </w:tc>
        <w:tc>
          <w:tcPr>
            <w:tcW w:w="1559" w:type="dxa"/>
          </w:tcPr>
          <w:p w14:paraId="505E25BB" w14:textId="77777777" w:rsidR="00206B50" w:rsidRPr="00721D0F" w:rsidRDefault="00206B50" w:rsidP="00D3406B"/>
        </w:tc>
        <w:tc>
          <w:tcPr>
            <w:tcW w:w="1843" w:type="dxa"/>
          </w:tcPr>
          <w:p w14:paraId="214A5D19" w14:textId="3F5F9183" w:rsidR="00206B50" w:rsidRPr="00721D0F" w:rsidRDefault="00206B50" w:rsidP="00D3406B"/>
        </w:tc>
      </w:tr>
    </w:tbl>
    <w:p w14:paraId="2A7518DF" w14:textId="472DE293" w:rsidR="00F42566" w:rsidRPr="00EA4535" w:rsidRDefault="00F42566" w:rsidP="00C47EE4">
      <w:pPr>
        <w:pStyle w:val="ListParagraph"/>
        <w:numPr>
          <w:ilvl w:val="0"/>
          <w:numId w:val="29"/>
        </w:numPr>
        <w:spacing w:before="60" w:after="120"/>
        <w:ind w:left="357" w:hanging="357"/>
        <w:rPr>
          <w:b/>
          <w:bCs/>
          <w:sz w:val="26"/>
          <w:szCs w:val="26"/>
        </w:rPr>
      </w:pPr>
      <w:r w:rsidRPr="00EA4535">
        <w:rPr>
          <w:b/>
          <w:bCs/>
          <w:sz w:val="26"/>
          <w:szCs w:val="26"/>
        </w:rPr>
        <w:t>D</w:t>
      </w:r>
      <w:r w:rsidR="0060633A" w:rsidRPr="00EA4535">
        <w:rPr>
          <w:b/>
          <w:bCs/>
          <w:sz w:val="26"/>
          <w:szCs w:val="26"/>
        </w:rPr>
        <w:t>o</w:t>
      </w:r>
      <w:r w:rsidRPr="00EA4535">
        <w:rPr>
          <w:b/>
          <w:bCs/>
          <w:sz w:val="26"/>
          <w:szCs w:val="26"/>
        </w:rPr>
        <w:t xml:space="preserve"> you have concerns about getting to </w:t>
      </w:r>
      <w:r w:rsidR="003C5EF1" w:rsidRPr="00EA4535">
        <w:rPr>
          <w:b/>
          <w:bCs/>
          <w:sz w:val="26"/>
          <w:szCs w:val="26"/>
        </w:rPr>
        <w:t xml:space="preserve">outpatient </w:t>
      </w:r>
      <w:r w:rsidRPr="00EA4535">
        <w:rPr>
          <w:b/>
          <w:bCs/>
          <w:sz w:val="26"/>
          <w:szCs w:val="26"/>
        </w:rPr>
        <w:t>services at other hospitals</w:t>
      </w:r>
      <w:r w:rsidR="0060633A" w:rsidRPr="00EA4535">
        <w:rPr>
          <w:b/>
          <w:bCs/>
          <w:sz w:val="26"/>
          <w:szCs w:val="26"/>
        </w:rPr>
        <w:t xml:space="preserve"> on a regular basis and if </w:t>
      </w:r>
      <w:r w:rsidR="005A1CDE" w:rsidRPr="00EA4535">
        <w:rPr>
          <w:b/>
          <w:bCs/>
          <w:sz w:val="26"/>
          <w:szCs w:val="26"/>
        </w:rPr>
        <w:t>so,</w:t>
      </w:r>
      <w:r w:rsidR="0060633A" w:rsidRPr="00EA4535">
        <w:rPr>
          <w:b/>
          <w:bCs/>
          <w:sz w:val="26"/>
          <w:szCs w:val="26"/>
        </w:rPr>
        <w:t xml:space="preserve"> </w:t>
      </w:r>
      <w:r w:rsidR="00823591" w:rsidRPr="00EA4535">
        <w:rPr>
          <w:b/>
          <w:bCs/>
          <w:sz w:val="26"/>
          <w:szCs w:val="26"/>
        </w:rPr>
        <w:t xml:space="preserve">please indicate which </w:t>
      </w:r>
      <w:r w:rsidR="0079796B" w:rsidRPr="00EA4535">
        <w:rPr>
          <w:b/>
          <w:bCs/>
          <w:sz w:val="26"/>
          <w:szCs w:val="26"/>
        </w:rPr>
        <w:t xml:space="preserve">hospital </w:t>
      </w:r>
      <w:r w:rsidR="00823591" w:rsidRPr="00EA4535">
        <w:rPr>
          <w:b/>
          <w:bCs/>
          <w:sz w:val="26"/>
          <w:szCs w:val="26"/>
        </w:rPr>
        <w:t xml:space="preserve">and </w:t>
      </w:r>
      <w:r w:rsidR="0060633A" w:rsidRPr="00EA4535">
        <w:rPr>
          <w:b/>
          <w:bCs/>
          <w:sz w:val="26"/>
          <w:szCs w:val="26"/>
        </w:rPr>
        <w:t>why</w:t>
      </w:r>
      <w:r w:rsidRPr="00EA4535">
        <w:rPr>
          <w:b/>
          <w:bCs/>
          <w:sz w:val="26"/>
          <w:szCs w:val="26"/>
        </w:rPr>
        <w:t>?</w:t>
      </w:r>
    </w:p>
    <w:tbl>
      <w:tblPr>
        <w:tblStyle w:val="TableGrid"/>
        <w:tblW w:w="0" w:type="auto"/>
        <w:tblLook w:val="04A0" w:firstRow="1" w:lastRow="0" w:firstColumn="1" w:lastColumn="0" w:noHBand="0" w:noVBand="1"/>
      </w:tblPr>
      <w:tblGrid>
        <w:gridCol w:w="1980"/>
        <w:gridCol w:w="1984"/>
        <w:gridCol w:w="6379"/>
      </w:tblGrid>
      <w:tr w:rsidR="00EB7AFA" w:rsidRPr="00721D0F" w14:paraId="3E7C71C5" w14:textId="77777777" w:rsidTr="00A35686">
        <w:trPr>
          <w:trHeight w:val="340"/>
        </w:trPr>
        <w:tc>
          <w:tcPr>
            <w:tcW w:w="1980" w:type="dxa"/>
          </w:tcPr>
          <w:p w14:paraId="726D056B" w14:textId="113DB580" w:rsidR="00EB7AFA" w:rsidRPr="00721D0F" w:rsidRDefault="00EB7AFA" w:rsidP="00EB7AFA">
            <w:pPr>
              <w:jc w:val="center"/>
              <w:rPr>
                <w:b/>
                <w:bCs/>
              </w:rPr>
            </w:pPr>
            <w:r w:rsidRPr="00721D0F">
              <w:rPr>
                <w:b/>
                <w:bCs/>
              </w:rPr>
              <w:t>Hospital</w:t>
            </w:r>
          </w:p>
        </w:tc>
        <w:tc>
          <w:tcPr>
            <w:tcW w:w="1984" w:type="dxa"/>
          </w:tcPr>
          <w:p w14:paraId="5B75DA99" w14:textId="2F2696F6" w:rsidR="00EB7AFA" w:rsidRPr="00721D0F" w:rsidRDefault="000518DD" w:rsidP="000518DD">
            <w:pPr>
              <w:jc w:val="center"/>
              <w:rPr>
                <w:b/>
                <w:bCs/>
              </w:rPr>
            </w:pPr>
            <w:r w:rsidRPr="00721D0F">
              <w:rPr>
                <w:b/>
                <w:bCs/>
              </w:rPr>
              <w:t xml:space="preserve">How </w:t>
            </w:r>
            <w:r w:rsidR="00464771" w:rsidRPr="00721D0F">
              <w:rPr>
                <w:b/>
                <w:bCs/>
              </w:rPr>
              <w:t>would</w:t>
            </w:r>
            <w:r w:rsidRPr="00721D0F">
              <w:rPr>
                <w:b/>
                <w:bCs/>
              </w:rPr>
              <w:t xml:space="preserve"> you get there?</w:t>
            </w:r>
          </w:p>
        </w:tc>
        <w:tc>
          <w:tcPr>
            <w:tcW w:w="6379" w:type="dxa"/>
          </w:tcPr>
          <w:p w14:paraId="534FFBD1" w14:textId="3B823C2B" w:rsidR="00EB7AFA" w:rsidRPr="00721D0F" w:rsidRDefault="000518DD" w:rsidP="000518DD">
            <w:pPr>
              <w:jc w:val="center"/>
              <w:rPr>
                <w:b/>
                <w:bCs/>
              </w:rPr>
            </w:pPr>
            <w:r w:rsidRPr="00721D0F">
              <w:rPr>
                <w:b/>
                <w:bCs/>
              </w:rPr>
              <w:t>Your Concerns</w:t>
            </w:r>
          </w:p>
        </w:tc>
      </w:tr>
      <w:tr w:rsidR="00EB7AFA" w:rsidRPr="00721D0F" w14:paraId="39C18B12" w14:textId="77777777" w:rsidTr="00A35686">
        <w:trPr>
          <w:trHeight w:val="340"/>
        </w:trPr>
        <w:tc>
          <w:tcPr>
            <w:tcW w:w="1980" w:type="dxa"/>
          </w:tcPr>
          <w:p w14:paraId="47255B2C" w14:textId="2BFDDE6C" w:rsidR="00EB7AFA" w:rsidRPr="00A35686" w:rsidRDefault="00EB7AFA">
            <w:pPr>
              <w:rPr>
                <w:b/>
                <w:bCs/>
              </w:rPr>
            </w:pPr>
            <w:r w:rsidRPr="00A35686">
              <w:rPr>
                <w:b/>
                <w:bCs/>
              </w:rPr>
              <w:t>Barnet</w:t>
            </w:r>
          </w:p>
        </w:tc>
        <w:tc>
          <w:tcPr>
            <w:tcW w:w="1984" w:type="dxa"/>
          </w:tcPr>
          <w:p w14:paraId="7F278132" w14:textId="77777777" w:rsidR="00EB7AFA" w:rsidRPr="00721D0F" w:rsidRDefault="00EB7AFA"/>
        </w:tc>
        <w:tc>
          <w:tcPr>
            <w:tcW w:w="6379" w:type="dxa"/>
          </w:tcPr>
          <w:p w14:paraId="29944FAE" w14:textId="77777777" w:rsidR="00EB7AFA" w:rsidRPr="00721D0F" w:rsidRDefault="00EB7AFA"/>
        </w:tc>
      </w:tr>
      <w:tr w:rsidR="00EB7AFA" w:rsidRPr="00721D0F" w14:paraId="2F01A4FE" w14:textId="77777777" w:rsidTr="00A35686">
        <w:trPr>
          <w:trHeight w:val="340"/>
        </w:trPr>
        <w:tc>
          <w:tcPr>
            <w:tcW w:w="1980" w:type="dxa"/>
          </w:tcPr>
          <w:p w14:paraId="5101089B" w14:textId="50422603" w:rsidR="00EB7AFA" w:rsidRPr="00A35686" w:rsidRDefault="00EB7AFA">
            <w:pPr>
              <w:rPr>
                <w:b/>
                <w:bCs/>
              </w:rPr>
            </w:pPr>
            <w:r w:rsidRPr="00A35686">
              <w:rPr>
                <w:b/>
                <w:bCs/>
              </w:rPr>
              <w:t>Chase Farm</w:t>
            </w:r>
          </w:p>
        </w:tc>
        <w:tc>
          <w:tcPr>
            <w:tcW w:w="1984" w:type="dxa"/>
          </w:tcPr>
          <w:p w14:paraId="2FB3FEB2" w14:textId="77777777" w:rsidR="00EB7AFA" w:rsidRPr="00721D0F" w:rsidRDefault="00EB7AFA"/>
        </w:tc>
        <w:tc>
          <w:tcPr>
            <w:tcW w:w="6379" w:type="dxa"/>
          </w:tcPr>
          <w:p w14:paraId="273ECB15" w14:textId="77777777" w:rsidR="00EB7AFA" w:rsidRPr="00721D0F" w:rsidRDefault="00EB7AFA"/>
        </w:tc>
      </w:tr>
      <w:tr w:rsidR="00EB7AFA" w:rsidRPr="00721D0F" w14:paraId="2395DD8A" w14:textId="77777777" w:rsidTr="00A35686">
        <w:trPr>
          <w:trHeight w:val="340"/>
        </w:trPr>
        <w:tc>
          <w:tcPr>
            <w:tcW w:w="1980" w:type="dxa"/>
          </w:tcPr>
          <w:p w14:paraId="5DDEF7CC" w14:textId="688B9CED" w:rsidR="00EB7AFA" w:rsidRPr="00A35686" w:rsidRDefault="00EB7AFA">
            <w:pPr>
              <w:rPr>
                <w:b/>
                <w:bCs/>
              </w:rPr>
            </w:pPr>
            <w:r w:rsidRPr="00A35686">
              <w:rPr>
                <w:b/>
                <w:bCs/>
              </w:rPr>
              <w:t>Finchley</w:t>
            </w:r>
          </w:p>
        </w:tc>
        <w:tc>
          <w:tcPr>
            <w:tcW w:w="1984" w:type="dxa"/>
          </w:tcPr>
          <w:p w14:paraId="4DD53DA7" w14:textId="77777777" w:rsidR="00EB7AFA" w:rsidRPr="00721D0F" w:rsidRDefault="00EB7AFA"/>
        </w:tc>
        <w:tc>
          <w:tcPr>
            <w:tcW w:w="6379" w:type="dxa"/>
          </w:tcPr>
          <w:p w14:paraId="08AB02C4" w14:textId="77777777" w:rsidR="00EB7AFA" w:rsidRPr="00721D0F" w:rsidRDefault="00EB7AFA"/>
        </w:tc>
      </w:tr>
      <w:tr w:rsidR="00EB7AFA" w:rsidRPr="00721D0F" w14:paraId="705C46C6" w14:textId="77777777" w:rsidTr="00A35686">
        <w:trPr>
          <w:trHeight w:val="340"/>
        </w:trPr>
        <w:tc>
          <w:tcPr>
            <w:tcW w:w="1980" w:type="dxa"/>
          </w:tcPr>
          <w:p w14:paraId="4E64490A" w14:textId="5F0FFC1F" w:rsidR="00EB7AFA" w:rsidRPr="00A35686" w:rsidRDefault="00721D0F" w:rsidP="00EB7AFA">
            <w:pPr>
              <w:rPr>
                <w:b/>
                <w:bCs/>
              </w:rPr>
            </w:pPr>
            <w:r w:rsidRPr="00A35686">
              <w:rPr>
                <w:b/>
                <w:bCs/>
              </w:rPr>
              <w:t>QE2</w:t>
            </w:r>
            <w:r w:rsidR="00536057" w:rsidRPr="00A35686">
              <w:rPr>
                <w:b/>
                <w:bCs/>
              </w:rPr>
              <w:t>/WGC</w:t>
            </w:r>
          </w:p>
        </w:tc>
        <w:tc>
          <w:tcPr>
            <w:tcW w:w="1984" w:type="dxa"/>
          </w:tcPr>
          <w:p w14:paraId="7852D0D5" w14:textId="77777777" w:rsidR="00EB7AFA" w:rsidRPr="00721D0F" w:rsidRDefault="00EB7AFA" w:rsidP="00EB7AFA"/>
        </w:tc>
        <w:tc>
          <w:tcPr>
            <w:tcW w:w="6379" w:type="dxa"/>
          </w:tcPr>
          <w:p w14:paraId="1C22712B" w14:textId="77777777" w:rsidR="00EB7AFA" w:rsidRPr="00721D0F" w:rsidRDefault="00EB7AFA" w:rsidP="00EB7AFA"/>
        </w:tc>
      </w:tr>
      <w:tr w:rsidR="00536057" w:rsidRPr="00721D0F" w14:paraId="3337CDFF" w14:textId="77777777" w:rsidTr="00A35686">
        <w:trPr>
          <w:trHeight w:val="340"/>
        </w:trPr>
        <w:tc>
          <w:tcPr>
            <w:tcW w:w="1980" w:type="dxa"/>
          </w:tcPr>
          <w:p w14:paraId="428A707C" w14:textId="57546346" w:rsidR="00536057" w:rsidRPr="00A35686" w:rsidRDefault="00536057" w:rsidP="00EB7AFA">
            <w:pPr>
              <w:rPr>
                <w:b/>
                <w:bCs/>
              </w:rPr>
            </w:pPr>
            <w:r w:rsidRPr="00A35686">
              <w:rPr>
                <w:b/>
                <w:bCs/>
              </w:rPr>
              <w:t>Lister/Stevenage</w:t>
            </w:r>
          </w:p>
        </w:tc>
        <w:tc>
          <w:tcPr>
            <w:tcW w:w="1984" w:type="dxa"/>
          </w:tcPr>
          <w:p w14:paraId="540A1EF6" w14:textId="77777777" w:rsidR="00536057" w:rsidRPr="00721D0F" w:rsidRDefault="00536057" w:rsidP="00EB7AFA"/>
        </w:tc>
        <w:tc>
          <w:tcPr>
            <w:tcW w:w="6379" w:type="dxa"/>
          </w:tcPr>
          <w:p w14:paraId="23529C02" w14:textId="77777777" w:rsidR="00536057" w:rsidRPr="00721D0F" w:rsidRDefault="00536057" w:rsidP="00EB7AFA"/>
        </w:tc>
      </w:tr>
      <w:tr w:rsidR="00EB7AFA" w:rsidRPr="00721D0F" w14:paraId="1D5649BC" w14:textId="77777777" w:rsidTr="00A35686">
        <w:trPr>
          <w:trHeight w:val="340"/>
        </w:trPr>
        <w:tc>
          <w:tcPr>
            <w:tcW w:w="1980" w:type="dxa"/>
          </w:tcPr>
          <w:p w14:paraId="1F141710" w14:textId="11B0B4AB" w:rsidR="00EB7AFA" w:rsidRPr="00A35686" w:rsidRDefault="00EB7AFA" w:rsidP="00EB7AFA">
            <w:pPr>
              <w:rPr>
                <w:b/>
                <w:bCs/>
              </w:rPr>
            </w:pPr>
            <w:r w:rsidRPr="00A35686">
              <w:rPr>
                <w:b/>
                <w:bCs/>
              </w:rPr>
              <w:t>St Albans</w:t>
            </w:r>
            <w:r w:rsidR="00721D0F" w:rsidRPr="00A35686">
              <w:rPr>
                <w:b/>
                <w:bCs/>
              </w:rPr>
              <w:t xml:space="preserve"> </w:t>
            </w:r>
          </w:p>
        </w:tc>
        <w:tc>
          <w:tcPr>
            <w:tcW w:w="1984" w:type="dxa"/>
          </w:tcPr>
          <w:p w14:paraId="60C58179" w14:textId="77777777" w:rsidR="00EB7AFA" w:rsidRPr="00721D0F" w:rsidRDefault="00EB7AFA" w:rsidP="00EB7AFA"/>
        </w:tc>
        <w:tc>
          <w:tcPr>
            <w:tcW w:w="6379" w:type="dxa"/>
          </w:tcPr>
          <w:p w14:paraId="1404F5CC" w14:textId="77777777" w:rsidR="00EB7AFA" w:rsidRPr="00721D0F" w:rsidRDefault="00EB7AFA" w:rsidP="00EB7AFA"/>
        </w:tc>
      </w:tr>
      <w:tr w:rsidR="00EB7AFA" w:rsidRPr="00721D0F" w14:paraId="603F6C44" w14:textId="77777777" w:rsidTr="00A35686">
        <w:trPr>
          <w:trHeight w:val="340"/>
        </w:trPr>
        <w:tc>
          <w:tcPr>
            <w:tcW w:w="1980" w:type="dxa"/>
          </w:tcPr>
          <w:p w14:paraId="52CC6FF1" w14:textId="1721D454" w:rsidR="00EB7AFA" w:rsidRPr="00A35686" w:rsidRDefault="00EB7AFA" w:rsidP="00EB7AFA">
            <w:pPr>
              <w:rPr>
                <w:b/>
                <w:bCs/>
              </w:rPr>
            </w:pPr>
            <w:r w:rsidRPr="00A35686">
              <w:rPr>
                <w:b/>
                <w:bCs/>
              </w:rPr>
              <w:t>Watford</w:t>
            </w:r>
          </w:p>
        </w:tc>
        <w:tc>
          <w:tcPr>
            <w:tcW w:w="1984" w:type="dxa"/>
          </w:tcPr>
          <w:p w14:paraId="07EF5363" w14:textId="77777777" w:rsidR="00EB7AFA" w:rsidRPr="00721D0F" w:rsidRDefault="00EB7AFA" w:rsidP="00EB7AFA"/>
        </w:tc>
        <w:tc>
          <w:tcPr>
            <w:tcW w:w="6379" w:type="dxa"/>
          </w:tcPr>
          <w:p w14:paraId="035EA07C" w14:textId="77777777" w:rsidR="00EB7AFA" w:rsidRPr="00721D0F" w:rsidRDefault="00EB7AFA" w:rsidP="00EB7AFA"/>
        </w:tc>
      </w:tr>
    </w:tbl>
    <w:p w14:paraId="022DBBAB" w14:textId="707C1458" w:rsidR="001B1820" w:rsidRPr="00721D0F" w:rsidRDefault="001B1820"/>
    <w:p w14:paraId="5B6AC14C" w14:textId="162CC12D" w:rsidR="001B1820" w:rsidRPr="00EA4535" w:rsidRDefault="001B1820" w:rsidP="005A1CDE">
      <w:pPr>
        <w:pStyle w:val="ListParagraph"/>
        <w:numPr>
          <w:ilvl w:val="0"/>
          <w:numId w:val="29"/>
        </w:numPr>
        <w:rPr>
          <w:b/>
          <w:bCs/>
          <w:sz w:val="26"/>
          <w:szCs w:val="26"/>
        </w:rPr>
      </w:pPr>
      <w:r w:rsidRPr="00EA4535">
        <w:rPr>
          <w:b/>
          <w:bCs/>
          <w:sz w:val="26"/>
          <w:szCs w:val="26"/>
        </w:rPr>
        <w:t>Any other views or comments?</w:t>
      </w:r>
    </w:p>
    <w:p w14:paraId="493B4538" w14:textId="77777777" w:rsidR="00464771" w:rsidRPr="00721D0F" w:rsidRDefault="00464771" w:rsidP="00BD1341">
      <w:pPr>
        <w:spacing w:after="60"/>
      </w:pPr>
    </w:p>
    <w:p w14:paraId="55D58B9B" w14:textId="5CB2C146" w:rsidR="00464771" w:rsidRPr="00721D0F" w:rsidRDefault="00DB462F" w:rsidP="00BD1341">
      <w:pPr>
        <w:spacing w:after="60"/>
      </w:pPr>
      <w:r>
        <w:t xml:space="preserve">Please email back to </w:t>
      </w:r>
      <w:hyperlink r:id="rId10" w:history="1">
        <w:r w:rsidR="004D1DFA" w:rsidRPr="00803381">
          <w:rPr>
            <w:rStyle w:val="Hyperlink"/>
          </w:rPr>
          <w:t>Friendsofparkfieldppg@gmail.com</w:t>
        </w:r>
      </w:hyperlink>
      <w:r w:rsidR="004D1DFA">
        <w:rPr>
          <w:u w:val="single"/>
        </w:rPr>
        <w:t xml:space="preserve"> </w:t>
      </w:r>
      <w:r w:rsidR="004D1DFA" w:rsidRPr="004D1DFA">
        <w:t>or drop off your completed questionnaire at the surgery.</w:t>
      </w:r>
    </w:p>
    <w:sectPr w:rsidR="00464771" w:rsidRPr="00721D0F" w:rsidSect="00BD134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DAEE6" w14:textId="77777777" w:rsidR="00B179BF" w:rsidRDefault="00B179BF" w:rsidP="00C47EE4">
      <w:r>
        <w:separator/>
      </w:r>
    </w:p>
  </w:endnote>
  <w:endnote w:type="continuationSeparator" w:id="0">
    <w:p w14:paraId="5F4F8D54" w14:textId="77777777" w:rsidR="00B179BF" w:rsidRDefault="00B179BF" w:rsidP="00C4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A8927" w14:textId="77777777" w:rsidR="00B179BF" w:rsidRDefault="00B179BF" w:rsidP="00C47EE4">
      <w:r>
        <w:separator/>
      </w:r>
    </w:p>
  </w:footnote>
  <w:footnote w:type="continuationSeparator" w:id="0">
    <w:p w14:paraId="217A7A9F" w14:textId="77777777" w:rsidR="00B179BF" w:rsidRDefault="00B179BF" w:rsidP="00C47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7763" w14:textId="6A234FD7" w:rsidR="00C47EE4" w:rsidRDefault="00C47EE4">
    <w:pPr>
      <w:pStyle w:val="Header"/>
    </w:pPr>
  </w:p>
  <w:p w14:paraId="2251B1C6" w14:textId="06147DF1" w:rsidR="00C47EE4" w:rsidRDefault="00C47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6031D"/>
    <w:multiLevelType w:val="hybridMultilevel"/>
    <w:tmpl w:val="2BF00058"/>
    <w:lvl w:ilvl="0" w:tplc="5C0E1C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48439F"/>
    <w:multiLevelType w:val="hybridMultilevel"/>
    <w:tmpl w:val="CD6EA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F011EE"/>
    <w:multiLevelType w:val="hybridMultilevel"/>
    <w:tmpl w:val="025E1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CA1328"/>
    <w:multiLevelType w:val="hybridMultilevel"/>
    <w:tmpl w:val="3F342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EF2103C"/>
    <w:multiLevelType w:val="hybridMultilevel"/>
    <w:tmpl w:val="F2D8E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EEA246D"/>
    <w:multiLevelType w:val="hybridMultilevel"/>
    <w:tmpl w:val="24761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3"/>
  </w:num>
  <w:num w:numId="3">
    <w:abstractNumId w:val="11"/>
  </w:num>
  <w:num w:numId="4">
    <w:abstractNumId w:val="25"/>
  </w:num>
  <w:num w:numId="5">
    <w:abstractNumId w:val="14"/>
  </w:num>
  <w:num w:numId="6">
    <w:abstractNumId w:val="19"/>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4"/>
  </w:num>
  <w:num w:numId="21">
    <w:abstractNumId w:val="20"/>
  </w:num>
  <w:num w:numId="22">
    <w:abstractNumId w:val="12"/>
  </w:num>
  <w:num w:numId="23">
    <w:abstractNumId w:val="27"/>
  </w:num>
  <w:num w:numId="24">
    <w:abstractNumId w:val="26"/>
  </w:num>
  <w:num w:numId="25">
    <w:abstractNumId w:val="15"/>
  </w:num>
  <w:num w:numId="26">
    <w:abstractNumId w:val="28"/>
  </w:num>
  <w:num w:numId="27">
    <w:abstractNumId w:val="21"/>
  </w:num>
  <w:num w:numId="28">
    <w:abstractNumId w:val="1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66"/>
    <w:rsid w:val="000518DD"/>
    <w:rsid w:val="001B1820"/>
    <w:rsid w:val="001C0DAC"/>
    <w:rsid w:val="00206B50"/>
    <w:rsid w:val="00292FB8"/>
    <w:rsid w:val="00325BF5"/>
    <w:rsid w:val="00354C76"/>
    <w:rsid w:val="00362BC9"/>
    <w:rsid w:val="003C5A2F"/>
    <w:rsid w:val="003C5EF1"/>
    <w:rsid w:val="003E3DA8"/>
    <w:rsid w:val="00464771"/>
    <w:rsid w:val="004D1DFA"/>
    <w:rsid w:val="004F5338"/>
    <w:rsid w:val="005139AF"/>
    <w:rsid w:val="00521F12"/>
    <w:rsid w:val="00536057"/>
    <w:rsid w:val="005A1CDE"/>
    <w:rsid w:val="0060633A"/>
    <w:rsid w:val="00645252"/>
    <w:rsid w:val="0066781C"/>
    <w:rsid w:val="006D3D74"/>
    <w:rsid w:val="00721D0F"/>
    <w:rsid w:val="0078376F"/>
    <w:rsid w:val="0079796B"/>
    <w:rsid w:val="00823591"/>
    <w:rsid w:val="0083569A"/>
    <w:rsid w:val="00872E00"/>
    <w:rsid w:val="00890262"/>
    <w:rsid w:val="009834C5"/>
    <w:rsid w:val="009A4550"/>
    <w:rsid w:val="00A07327"/>
    <w:rsid w:val="00A35686"/>
    <w:rsid w:val="00A9204E"/>
    <w:rsid w:val="00AE0983"/>
    <w:rsid w:val="00B179BF"/>
    <w:rsid w:val="00B64715"/>
    <w:rsid w:val="00BD1341"/>
    <w:rsid w:val="00BF26C7"/>
    <w:rsid w:val="00C47EE4"/>
    <w:rsid w:val="00C70822"/>
    <w:rsid w:val="00D3406B"/>
    <w:rsid w:val="00D84AD4"/>
    <w:rsid w:val="00D9048F"/>
    <w:rsid w:val="00DB462F"/>
    <w:rsid w:val="00EA19E1"/>
    <w:rsid w:val="00EA4535"/>
    <w:rsid w:val="00EB7AFA"/>
    <w:rsid w:val="00F055AB"/>
    <w:rsid w:val="00F42566"/>
    <w:rsid w:val="00F90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0E24C"/>
  <w15:chartTrackingRefBased/>
  <w15:docId w15:val="{6498FA30-4405-4AF7-BE14-B40932A9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F90A2B"/>
    <w:pPr>
      <w:ind w:left="720"/>
      <w:contextualSpacing/>
    </w:pPr>
  </w:style>
  <w:style w:type="table" w:styleId="TableGrid">
    <w:name w:val="Table Grid"/>
    <w:basedOn w:val="TableNormal"/>
    <w:uiPriority w:val="39"/>
    <w:rsid w:val="00667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D1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Friendsofparkfieldppg@gmail.com"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ic\AppData\Local\Packages\Microsoft.Office.Desktop_8wekyb3d8bbwe\LocalCache\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18</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Neal</dc:creator>
  <cp:keywords/>
  <dc:description/>
  <cp:lastModifiedBy>Julie Beere</cp:lastModifiedBy>
  <cp:revision>7</cp:revision>
  <cp:lastPrinted>2022-03-18T09:43:00Z</cp:lastPrinted>
  <dcterms:created xsi:type="dcterms:W3CDTF">2022-03-18T09:23:00Z</dcterms:created>
  <dcterms:modified xsi:type="dcterms:W3CDTF">2022-03-21T14:55:00Z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